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D5B9" w14:textId="4E02D25B" w:rsidR="00503A31" w:rsidRPr="00ED23DB" w:rsidRDefault="00503A31" w:rsidP="00503A31">
      <w:pPr>
        <w:spacing w:after="0"/>
        <w:jc w:val="center"/>
        <w:rPr>
          <w:rFonts w:asciiTheme="minorHAnsi" w:hAnsiTheme="minorHAnsi" w:cstheme="minorHAnsi"/>
          <w:b/>
        </w:rPr>
      </w:pPr>
      <w:r w:rsidRPr="00ED23DB">
        <w:rPr>
          <w:rFonts w:asciiTheme="minorHAnsi" w:hAnsiTheme="minorHAnsi" w:cstheme="minorHAnsi"/>
          <w:b/>
        </w:rPr>
        <w:t xml:space="preserve">ANEXO IX </w:t>
      </w:r>
      <w:r w:rsidRPr="00ED23DB">
        <w:rPr>
          <w:rFonts w:asciiTheme="minorHAnsi" w:hAnsiTheme="minorHAnsi" w:cstheme="minorHAnsi"/>
          <w:b/>
          <w:bCs/>
          <w:szCs w:val="24"/>
        </w:rPr>
        <w:t>(JUSTIFICACIÓN DE LA SUBVENCIÓN)</w:t>
      </w:r>
    </w:p>
    <w:p w14:paraId="69F2F039" w14:textId="77777777" w:rsidR="00503A31" w:rsidRPr="00ED23DB" w:rsidRDefault="00503A31" w:rsidP="00503A31">
      <w:pPr>
        <w:spacing w:after="0"/>
        <w:jc w:val="center"/>
        <w:rPr>
          <w:rFonts w:asciiTheme="minorHAnsi" w:hAnsiTheme="minorHAnsi" w:cstheme="minorHAnsi"/>
          <w:b/>
        </w:rPr>
      </w:pPr>
      <w:r w:rsidRPr="00ED23DB">
        <w:rPr>
          <w:rFonts w:asciiTheme="minorHAnsi" w:hAnsiTheme="minorHAnsi" w:cstheme="minorHAnsi"/>
          <w:b/>
        </w:rPr>
        <w:t>CUADRO DE GASTOS DE PERSONAL LABORAL SUBVENCIONADOS (Cuyo coste se imputa total o parcialmente a la subvención).</w:t>
      </w:r>
      <w:r w:rsidRPr="00ED23DB">
        <w:rPr>
          <w:rFonts w:asciiTheme="minorHAnsi" w:hAnsiTheme="minorHAnsi" w:cstheme="minorHAnsi"/>
          <w:b/>
          <w:bCs/>
        </w:rPr>
        <w:t xml:space="preserve"> (Se aportará en fichero Excel)</w:t>
      </w:r>
    </w:p>
    <w:tbl>
      <w:tblPr>
        <w:tblStyle w:val="Tablaconcuadrcula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567"/>
        <w:gridCol w:w="1134"/>
        <w:gridCol w:w="851"/>
        <w:gridCol w:w="1134"/>
        <w:gridCol w:w="1134"/>
        <w:gridCol w:w="992"/>
        <w:gridCol w:w="1147"/>
        <w:gridCol w:w="1277"/>
        <w:gridCol w:w="978"/>
        <w:gridCol w:w="709"/>
        <w:gridCol w:w="1417"/>
        <w:gridCol w:w="1134"/>
        <w:gridCol w:w="851"/>
      </w:tblGrid>
      <w:tr w:rsidR="00503A31" w:rsidRPr="00ED23DB" w14:paraId="7BF3FD65" w14:textId="77777777" w:rsidTr="00546661">
        <w:trPr>
          <w:trHeight w:val="67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A8A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ED23D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Nº</w:t>
            </w:r>
            <w:proofErr w:type="spellEnd"/>
            <w:r w:rsidRPr="00ED23D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JUSTIFICANTE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EDD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TRABAJADOR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57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6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  <w:szCs w:val="16"/>
              </w:rPr>
              <w:t>NIF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8AD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Periodo Trabajado por Meses (*)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FE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Sueldo Bruto</w:t>
            </w: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br/>
              <w:t>(1)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558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Retención IRPF</w:t>
            </w: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br/>
              <w:t>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735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S. S. Trabajador (3)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984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Sueldo Neto</w:t>
            </w: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br/>
              <w:t>(1-2-3)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E24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Coste Seguridad Social Empresa (4)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2373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Bonificación S. S.</w:t>
            </w: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 (5)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C23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Coste Total Mensual </w:t>
            </w: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br/>
              <w:t>(1+4-5)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0D0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Fecha pago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5C2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Importe Subvencionado por SMS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1E8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Imputado a Subvención SMS: Actividad </w:t>
            </w:r>
            <w:proofErr w:type="spellStart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nº</w:t>
            </w:r>
            <w:proofErr w:type="spellEnd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 (**)</w:t>
            </w:r>
          </w:p>
        </w:tc>
      </w:tr>
      <w:tr w:rsidR="00503A31" w:rsidRPr="00ED23DB" w14:paraId="739D2604" w14:textId="77777777" w:rsidTr="00546661">
        <w:trPr>
          <w:trHeight w:val="49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174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0E4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3E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7C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580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950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05E3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ED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6D0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AC7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F05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889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5DB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83F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% de Imputación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251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Importe</w:t>
            </w:r>
          </w:p>
        </w:tc>
      </w:tr>
      <w:tr w:rsidR="00503A31" w:rsidRPr="00ED23DB" w14:paraId="045694AD" w14:textId="77777777" w:rsidTr="00546661">
        <w:trPr>
          <w:trHeight w:val="3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63E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B03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293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218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E307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61C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3A3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C31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404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54A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B96B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18A4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193B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BA9F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5541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02551ADB" w14:textId="77777777" w:rsidTr="00546661">
        <w:trPr>
          <w:trHeight w:val="4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606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338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330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AEDF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BC5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955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B4A3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A82D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0C5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E28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A6A7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9EF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90D6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3C73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E558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503C3D2F" w14:textId="77777777" w:rsidTr="00546661">
        <w:trPr>
          <w:trHeight w:val="4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F73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EA5A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12B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62F7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473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F86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63EB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0CE4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5F42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244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D85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4B8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7D7B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D89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01AA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0A617C76" w14:textId="77777777" w:rsidTr="00546661">
        <w:trPr>
          <w:trHeight w:val="4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01D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E78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1B8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0DCF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8C9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2E0F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DE78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74D6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46E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9E7A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7F1E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837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1D9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B80D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7E0D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041F7687" w14:textId="77777777" w:rsidTr="00546661">
        <w:trPr>
          <w:trHeight w:val="444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7622" w14:textId="77777777" w:rsidR="00503A31" w:rsidRPr="00ED23DB" w:rsidRDefault="00503A31" w:rsidP="00546661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proofErr w:type="gramStart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Total</w:t>
            </w:r>
            <w:proofErr w:type="gramEnd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 trabajador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EA3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52C9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CB86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4AE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AB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5EE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A2A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FC4B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B871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3D9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D71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</w:tr>
      <w:tr w:rsidR="00503A31" w:rsidRPr="00ED23DB" w14:paraId="663AA98F" w14:textId="77777777" w:rsidTr="00546661">
        <w:trPr>
          <w:trHeight w:val="4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2DA3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E45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6044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F774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0BEC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CC0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6D9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F7C1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4AF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DBBD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5C2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11F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A5F5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629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E359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3B18E869" w14:textId="77777777" w:rsidTr="00546661">
        <w:trPr>
          <w:trHeight w:val="4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CCA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3C1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8251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3719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9B53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A78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FC0D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711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6FE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A9DA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D40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7F70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276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50D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936D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18D32E97" w14:textId="77777777" w:rsidTr="00546661">
        <w:trPr>
          <w:trHeight w:val="4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8E0FB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BD90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6F5D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6F9A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943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8FB8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7C0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2C0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E7D3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C4BB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2737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3917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04CC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8A99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7BF5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  <w:tr w:rsidR="00503A31" w:rsidRPr="00ED23DB" w14:paraId="3C2596E7" w14:textId="77777777" w:rsidTr="00546661">
        <w:trPr>
          <w:trHeight w:val="419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F181D" w14:textId="77777777" w:rsidR="00503A31" w:rsidRPr="00ED23DB" w:rsidRDefault="00503A31" w:rsidP="00546661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proofErr w:type="gramStart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Total</w:t>
            </w:r>
            <w:proofErr w:type="gramEnd"/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 trabajador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8C1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86A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3C63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E70B7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F2A6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FC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A389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C144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52C90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B6882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EEA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</w:tr>
      <w:tr w:rsidR="00503A31" w:rsidRPr="00ED23DB" w14:paraId="072ED804" w14:textId="77777777" w:rsidTr="00546661">
        <w:trPr>
          <w:trHeight w:val="411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E1FB" w14:textId="77777777" w:rsidR="00503A31" w:rsidRPr="00ED23DB" w:rsidRDefault="00503A31" w:rsidP="00546661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 xml:space="preserve">Coste total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074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890F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E2DC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9E6A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F24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67F6A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2E09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008CE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A6F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53A8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b/>
                <w:bCs/>
                <w:sz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E2C85" w14:textId="77777777" w:rsidR="00503A31" w:rsidRPr="00ED23DB" w:rsidRDefault="00503A31" w:rsidP="00546661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</w:rPr>
            </w:pPr>
            <w:r w:rsidRPr="00ED23DB">
              <w:rPr>
                <w:rFonts w:asciiTheme="minorHAnsi" w:eastAsia="Calibri" w:hAnsiTheme="minorHAnsi" w:cstheme="minorHAnsi"/>
                <w:sz w:val="18"/>
              </w:rPr>
              <w:t> </w:t>
            </w:r>
          </w:p>
        </w:tc>
      </w:tr>
    </w:tbl>
    <w:p w14:paraId="2B21C1EF" w14:textId="77777777" w:rsidR="00503A31" w:rsidRPr="00ED23DB" w:rsidRDefault="00503A31" w:rsidP="00503A3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4919B54E" w14:textId="77777777" w:rsidR="00503A31" w:rsidRPr="00ED23DB" w:rsidRDefault="00503A31" w:rsidP="00503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851" w:right="-882"/>
        <w:rPr>
          <w:rFonts w:asciiTheme="minorHAnsi" w:hAnsiTheme="minorHAnsi" w:cstheme="minorHAnsi"/>
          <w:b/>
          <w:sz w:val="20"/>
          <w:szCs w:val="24"/>
        </w:rPr>
      </w:pPr>
      <w:r w:rsidRPr="00ED23DB">
        <w:rPr>
          <w:rFonts w:asciiTheme="minorHAnsi" w:hAnsiTheme="minorHAnsi" w:cstheme="minorHAnsi"/>
          <w:b/>
          <w:bCs/>
          <w:sz w:val="20"/>
          <w:szCs w:val="24"/>
        </w:rPr>
        <w:t xml:space="preserve">Notas al cuadro anterior: </w:t>
      </w:r>
      <w:r w:rsidRPr="00ED23DB">
        <w:rPr>
          <w:rFonts w:asciiTheme="minorHAnsi" w:hAnsiTheme="minorHAnsi" w:cstheme="minorHAnsi"/>
          <w:b/>
          <w:sz w:val="20"/>
          <w:szCs w:val="24"/>
        </w:rPr>
        <w:t xml:space="preserve"> </w:t>
      </w:r>
    </w:p>
    <w:p w14:paraId="7A4D561C" w14:textId="493CA0A7" w:rsidR="00503A31" w:rsidRPr="00ED23DB" w:rsidRDefault="00503A31" w:rsidP="00963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851" w:right="-882"/>
        <w:jc w:val="left"/>
        <w:rPr>
          <w:rFonts w:asciiTheme="minorHAnsi" w:hAnsiTheme="minorHAnsi" w:cstheme="minorHAnsi"/>
          <w:sz w:val="20"/>
          <w:szCs w:val="24"/>
        </w:rPr>
      </w:pPr>
      <w:r w:rsidRPr="00ED23DB">
        <w:rPr>
          <w:rFonts w:asciiTheme="minorHAnsi" w:hAnsiTheme="minorHAnsi" w:cstheme="minorHAnsi"/>
          <w:sz w:val="20"/>
          <w:szCs w:val="24"/>
        </w:rPr>
        <w:t xml:space="preserve">(*) Si la asociación está obligada a presentar justificantes de gasto, se </w:t>
      </w:r>
      <w:r w:rsidR="009639DA" w:rsidRPr="00ED23DB">
        <w:rPr>
          <w:rFonts w:asciiTheme="minorHAnsi" w:hAnsiTheme="minorHAnsi" w:cstheme="minorHAnsi"/>
          <w:sz w:val="20"/>
          <w:szCs w:val="24"/>
        </w:rPr>
        <w:t>adjuntarán</w:t>
      </w:r>
      <w:r w:rsidRPr="00ED23DB">
        <w:rPr>
          <w:rFonts w:asciiTheme="minorHAnsi" w:hAnsiTheme="minorHAnsi" w:cstheme="minorHAnsi"/>
          <w:sz w:val="20"/>
          <w:szCs w:val="24"/>
        </w:rPr>
        <w:t xml:space="preserve"> las nóminas de los meses imputados a la Subvención, el justificante de pago de </w:t>
      </w:r>
      <w:proofErr w:type="gramStart"/>
      <w:r w:rsidRPr="00ED23DB">
        <w:rPr>
          <w:rFonts w:asciiTheme="minorHAnsi" w:hAnsiTheme="minorHAnsi" w:cstheme="minorHAnsi"/>
          <w:sz w:val="20"/>
          <w:szCs w:val="24"/>
        </w:rPr>
        <w:t>las mismas</w:t>
      </w:r>
      <w:proofErr w:type="gramEnd"/>
      <w:r w:rsidRPr="00ED23DB">
        <w:rPr>
          <w:rFonts w:asciiTheme="minorHAnsi" w:hAnsiTheme="minorHAnsi" w:cstheme="minorHAnsi"/>
          <w:sz w:val="20"/>
          <w:szCs w:val="24"/>
        </w:rPr>
        <w:t xml:space="preserve"> y copia compulsada de los contratos.</w:t>
      </w:r>
      <w:r w:rsidRPr="00ED23DB">
        <w:rPr>
          <w:rFonts w:asciiTheme="minorHAnsi" w:hAnsiTheme="minorHAnsi" w:cstheme="minorHAnsi"/>
          <w:sz w:val="20"/>
          <w:szCs w:val="24"/>
        </w:rPr>
        <w:br/>
        <w:t>En los correspondientes justificantes de Seguridad Social (TC-2), y en el Modelo 190 de Retenciones, habrá de señalarse los trabajadores incluidos en el presente Anexo.</w:t>
      </w:r>
    </w:p>
    <w:p w14:paraId="03ED7C24" w14:textId="42678327" w:rsidR="00503A31" w:rsidRPr="00ED23DB" w:rsidRDefault="00503A31" w:rsidP="00503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/>
        <w:ind w:left="-851" w:right="-882"/>
        <w:rPr>
          <w:rFonts w:asciiTheme="minorHAnsi" w:hAnsiTheme="minorHAnsi" w:cstheme="minorHAnsi"/>
          <w:b/>
          <w:szCs w:val="24"/>
        </w:rPr>
      </w:pPr>
      <w:r w:rsidRPr="00ED23DB">
        <w:rPr>
          <w:rFonts w:asciiTheme="minorHAnsi" w:hAnsiTheme="minorHAnsi" w:cstheme="minorHAnsi"/>
          <w:sz w:val="20"/>
          <w:szCs w:val="24"/>
        </w:rPr>
        <w:t xml:space="preserve">(**) En el supuesto de </w:t>
      </w:r>
      <w:r w:rsidR="005C0F5A" w:rsidRPr="00ED23DB">
        <w:rPr>
          <w:rFonts w:asciiTheme="minorHAnsi" w:hAnsiTheme="minorHAnsi" w:cstheme="minorHAnsi"/>
          <w:sz w:val="20"/>
          <w:szCs w:val="24"/>
        </w:rPr>
        <w:t xml:space="preserve">que </w:t>
      </w:r>
      <w:proofErr w:type="spellStart"/>
      <w:r w:rsidRPr="00ED23DB">
        <w:rPr>
          <w:rFonts w:asciiTheme="minorHAnsi" w:hAnsiTheme="minorHAnsi" w:cstheme="minorHAnsi"/>
          <w:sz w:val="20"/>
          <w:szCs w:val="24"/>
        </w:rPr>
        <w:t>el</w:t>
      </w:r>
      <w:proofErr w:type="spellEnd"/>
      <w:r w:rsidRPr="00ED23DB">
        <w:rPr>
          <w:rFonts w:asciiTheme="minorHAnsi" w:hAnsiTheme="minorHAnsi" w:cstheme="minorHAnsi"/>
          <w:sz w:val="20"/>
          <w:szCs w:val="24"/>
        </w:rPr>
        <w:t xml:space="preserve"> % de Imputación a la Subvención del SMS para un trabajador sea variable durante el ejercicio, se cumplimentará por Actividad la columna</w:t>
      </w:r>
      <w:r w:rsidRPr="00ED23DB">
        <w:rPr>
          <w:rFonts w:asciiTheme="minorHAnsi" w:hAnsiTheme="minorHAnsi" w:cstheme="minorHAnsi"/>
          <w:i/>
          <w:iCs/>
          <w:sz w:val="20"/>
          <w:szCs w:val="24"/>
        </w:rPr>
        <w:t xml:space="preserve"> "Imputado a </w:t>
      </w:r>
      <w:proofErr w:type="spellStart"/>
      <w:r w:rsidRPr="00ED23DB">
        <w:rPr>
          <w:rFonts w:asciiTheme="minorHAnsi" w:hAnsiTheme="minorHAnsi" w:cstheme="minorHAnsi"/>
          <w:i/>
          <w:iCs/>
          <w:sz w:val="20"/>
          <w:szCs w:val="24"/>
        </w:rPr>
        <w:t>Subv</w:t>
      </w:r>
      <w:proofErr w:type="spellEnd"/>
      <w:r w:rsidRPr="00ED23DB">
        <w:rPr>
          <w:rFonts w:asciiTheme="minorHAnsi" w:hAnsiTheme="minorHAnsi" w:cstheme="minorHAnsi"/>
          <w:i/>
          <w:iCs/>
          <w:sz w:val="20"/>
          <w:szCs w:val="24"/>
        </w:rPr>
        <w:t xml:space="preserve">. SMS: Actividad </w:t>
      </w:r>
      <w:proofErr w:type="spellStart"/>
      <w:r w:rsidRPr="00ED23DB">
        <w:rPr>
          <w:rFonts w:asciiTheme="minorHAnsi" w:hAnsiTheme="minorHAnsi" w:cstheme="minorHAnsi"/>
          <w:i/>
          <w:iCs/>
          <w:sz w:val="20"/>
          <w:szCs w:val="24"/>
        </w:rPr>
        <w:t>nº</w:t>
      </w:r>
      <w:proofErr w:type="spellEnd"/>
      <w:r w:rsidRPr="00ED23DB">
        <w:rPr>
          <w:rFonts w:asciiTheme="minorHAnsi" w:hAnsiTheme="minorHAnsi" w:cstheme="minorHAnsi"/>
          <w:i/>
          <w:iCs/>
          <w:sz w:val="20"/>
          <w:szCs w:val="24"/>
        </w:rPr>
        <w:t xml:space="preserve"> __". </w:t>
      </w:r>
      <w:r w:rsidRPr="00ED23DB">
        <w:rPr>
          <w:rFonts w:asciiTheme="minorHAnsi" w:hAnsiTheme="minorHAnsi" w:cstheme="minorHAnsi"/>
          <w:sz w:val="20"/>
          <w:szCs w:val="24"/>
        </w:rPr>
        <w:t>Si en todos los meses se imputa el mismo % del coste a la subvención, no hay que cumplimentar estas dos columnas, pues es suficiente con los importes declarados en el Anexo X</w:t>
      </w:r>
    </w:p>
    <w:p w14:paraId="48C0303E" w14:textId="68AC7558" w:rsidR="00503A31" w:rsidRDefault="00503A31" w:rsidP="00503A3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Cs w:val="24"/>
        </w:rPr>
      </w:pPr>
    </w:p>
    <w:sectPr w:rsidR="00503A31" w:rsidSect="009C746C">
      <w:headerReference w:type="default" r:id="rId8"/>
      <w:type w:val="continuous"/>
      <w:pgSz w:w="16838" w:h="11906" w:orient="landscape"/>
      <w:pgMar w:top="1133" w:right="1880" w:bottom="142" w:left="1287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BED" w14:textId="77777777" w:rsidR="00563EA5" w:rsidRDefault="00563EA5" w:rsidP="00A03A62">
      <w:pPr>
        <w:spacing w:after="0" w:line="240" w:lineRule="auto"/>
      </w:pPr>
      <w:r>
        <w:separator/>
      </w:r>
    </w:p>
  </w:endnote>
  <w:endnote w:type="continuationSeparator" w:id="0">
    <w:p w14:paraId="7279D5A2" w14:textId="77777777" w:rsidR="00563EA5" w:rsidRDefault="00563EA5" w:rsidP="00A0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BB64" w14:textId="77777777" w:rsidR="00563EA5" w:rsidRDefault="00563EA5" w:rsidP="00A03A62">
      <w:pPr>
        <w:spacing w:after="0" w:line="240" w:lineRule="auto"/>
      </w:pPr>
      <w:r>
        <w:separator/>
      </w:r>
    </w:p>
  </w:footnote>
  <w:footnote w:type="continuationSeparator" w:id="0">
    <w:p w14:paraId="414D6981" w14:textId="77777777" w:rsidR="00563EA5" w:rsidRDefault="00563EA5" w:rsidP="00A0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BE31" w14:textId="77777777" w:rsidR="00BE0C76" w:rsidRDefault="00BE0C76" w:rsidP="00BE0C76">
    <w:pPr>
      <w:spacing w:after="0" w:line="240" w:lineRule="auto"/>
      <w:ind w:left="0" w:right="0" w:firstLine="0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E03FDED" wp14:editId="3A31376D">
          <wp:simplePos x="0" y="0"/>
          <wp:positionH relativeFrom="column">
            <wp:posOffset>7563347</wp:posOffset>
          </wp:positionH>
          <wp:positionV relativeFrom="paragraph">
            <wp:posOffset>126447</wp:posOffset>
          </wp:positionV>
          <wp:extent cx="914400" cy="637200"/>
          <wp:effectExtent l="0" t="0" r="0" b="0"/>
          <wp:wrapSquare wrapText="bothSides"/>
          <wp:docPr id="2" name="Imagen 2" descr="Imagen que contiene Esquemát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Esquemát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auto"/>
        <w:szCs w:val="24"/>
      </w:rPr>
      <w:drawing>
        <wp:inline distT="0" distB="0" distL="0" distR="0" wp14:anchorId="0D2831A2" wp14:editId="5A04CFF1">
          <wp:extent cx="519448" cy="7678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48" cy="76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18"/>
        <w:szCs w:val="18"/>
      </w:rPr>
      <w:t xml:space="preserve">Región de Murcia </w:t>
    </w:r>
  </w:p>
  <w:p w14:paraId="33F44B92" w14:textId="77777777" w:rsidR="00BE0C76" w:rsidRPr="00ED23DB" w:rsidRDefault="00BE0C76" w:rsidP="00BE0C76">
    <w:pPr>
      <w:spacing w:after="0" w:line="240" w:lineRule="auto"/>
      <w:ind w:left="0" w:right="0" w:firstLine="0"/>
      <w:rPr>
        <w:rFonts w:asciiTheme="minorHAnsi" w:hAnsiTheme="minorHAnsi" w:cstheme="minorHAnsi"/>
        <w:color w:val="auto"/>
        <w:szCs w:val="24"/>
      </w:rPr>
    </w:pPr>
    <w:r>
      <w:rPr>
        <w:b/>
        <w:bCs/>
        <w:sz w:val="18"/>
        <w:szCs w:val="18"/>
      </w:rPr>
      <w:t xml:space="preserve">                  </w:t>
    </w:r>
    <w:r>
      <w:rPr>
        <w:sz w:val="18"/>
        <w:szCs w:val="18"/>
      </w:rPr>
      <w:t>Consejería de Salud</w:t>
    </w:r>
  </w:p>
  <w:p w14:paraId="40651E41" w14:textId="77777777" w:rsidR="00BE0C76" w:rsidRDefault="00BE0C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ADA"/>
    <w:multiLevelType w:val="hybridMultilevel"/>
    <w:tmpl w:val="0B6EB79A"/>
    <w:lvl w:ilvl="0" w:tplc="7A36FCB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237F4"/>
    <w:multiLevelType w:val="hybridMultilevel"/>
    <w:tmpl w:val="90AE02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F9D"/>
    <w:multiLevelType w:val="hybridMultilevel"/>
    <w:tmpl w:val="AD7C037E"/>
    <w:lvl w:ilvl="0" w:tplc="720A45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8AF5867"/>
    <w:multiLevelType w:val="hybridMultilevel"/>
    <w:tmpl w:val="6CC8D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4D8"/>
    <w:multiLevelType w:val="hybridMultilevel"/>
    <w:tmpl w:val="58226240"/>
    <w:lvl w:ilvl="0" w:tplc="0C0A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C5516"/>
    <w:multiLevelType w:val="hybridMultilevel"/>
    <w:tmpl w:val="6BD2C972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1966A12"/>
    <w:multiLevelType w:val="hybridMultilevel"/>
    <w:tmpl w:val="2736C210"/>
    <w:lvl w:ilvl="0" w:tplc="7A36FCB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0693A"/>
    <w:multiLevelType w:val="hybridMultilevel"/>
    <w:tmpl w:val="35069054"/>
    <w:lvl w:ilvl="0" w:tplc="5B6001F0">
      <w:start w:val="1"/>
      <w:numFmt w:val="lowerLetter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FB86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AC9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2A28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2B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2DB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0B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8D6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81DF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847B7"/>
    <w:multiLevelType w:val="hybridMultilevel"/>
    <w:tmpl w:val="0E9E1534"/>
    <w:lvl w:ilvl="0" w:tplc="F6EA16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D004325"/>
    <w:multiLevelType w:val="hybridMultilevel"/>
    <w:tmpl w:val="3C088988"/>
    <w:lvl w:ilvl="0" w:tplc="AEEE570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60FE">
      <w:start w:val="1"/>
      <w:numFmt w:val="bullet"/>
      <w:lvlText w:val="o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42144">
      <w:start w:val="1"/>
      <w:numFmt w:val="bullet"/>
      <w:lvlText w:val="▪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00036">
      <w:start w:val="1"/>
      <w:numFmt w:val="bullet"/>
      <w:lvlText w:val="•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6D3C4">
      <w:start w:val="1"/>
      <w:numFmt w:val="bullet"/>
      <w:lvlText w:val="o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2006">
      <w:start w:val="1"/>
      <w:numFmt w:val="bullet"/>
      <w:lvlText w:val="▪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6C0EE">
      <w:start w:val="1"/>
      <w:numFmt w:val="bullet"/>
      <w:lvlText w:val="•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E14E6">
      <w:start w:val="1"/>
      <w:numFmt w:val="bullet"/>
      <w:lvlText w:val="o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CEC">
      <w:start w:val="1"/>
      <w:numFmt w:val="bullet"/>
      <w:lvlText w:val="▪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56645"/>
    <w:multiLevelType w:val="hybridMultilevel"/>
    <w:tmpl w:val="8488FBEC"/>
    <w:lvl w:ilvl="0" w:tplc="4F2CA63C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B67E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F350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673D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04BE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D034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5BC4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E0C9A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74FC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711D3"/>
    <w:multiLevelType w:val="hybridMultilevel"/>
    <w:tmpl w:val="03BA2ED6"/>
    <w:lvl w:ilvl="0" w:tplc="0EA05A24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900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073CA">
      <w:start w:val="1"/>
      <w:numFmt w:val="bullet"/>
      <w:lvlText w:val="▪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27DBE">
      <w:start w:val="1"/>
      <w:numFmt w:val="bullet"/>
      <w:lvlText w:val="•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224BC">
      <w:start w:val="1"/>
      <w:numFmt w:val="bullet"/>
      <w:lvlText w:val="o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6B5B8">
      <w:start w:val="1"/>
      <w:numFmt w:val="bullet"/>
      <w:lvlText w:val="▪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69528">
      <w:start w:val="1"/>
      <w:numFmt w:val="bullet"/>
      <w:lvlText w:val="•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4FFA">
      <w:start w:val="1"/>
      <w:numFmt w:val="bullet"/>
      <w:lvlText w:val="o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C470">
      <w:start w:val="1"/>
      <w:numFmt w:val="bullet"/>
      <w:lvlText w:val="▪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DB31D2"/>
    <w:multiLevelType w:val="hybridMultilevel"/>
    <w:tmpl w:val="E9ECB568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44AD"/>
    <w:multiLevelType w:val="hybridMultilevel"/>
    <w:tmpl w:val="D5F4951A"/>
    <w:lvl w:ilvl="0" w:tplc="627A5E5E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2D1365A1"/>
    <w:multiLevelType w:val="hybridMultilevel"/>
    <w:tmpl w:val="5EBE0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7D2"/>
    <w:multiLevelType w:val="hybridMultilevel"/>
    <w:tmpl w:val="AE0A38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E23"/>
    <w:multiLevelType w:val="hybridMultilevel"/>
    <w:tmpl w:val="68D6582A"/>
    <w:lvl w:ilvl="0" w:tplc="A32C5276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40772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257F2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01C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E6500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ACE4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4857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7114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3C5C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C0906"/>
    <w:multiLevelType w:val="hybridMultilevel"/>
    <w:tmpl w:val="A6184F8A"/>
    <w:lvl w:ilvl="0" w:tplc="F5AECCD8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62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2E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C0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43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CC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6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6B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69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7C1081"/>
    <w:multiLevelType w:val="hybridMultilevel"/>
    <w:tmpl w:val="80B6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D7C"/>
    <w:multiLevelType w:val="hybridMultilevel"/>
    <w:tmpl w:val="C5144758"/>
    <w:lvl w:ilvl="0" w:tplc="7062CDD8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296EE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CB1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7AA4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86AFC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1B8A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F83E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062A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5C82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96F"/>
    <w:multiLevelType w:val="hybridMultilevel"/>
    <w:tmpl w:val="09C053AC"/>
    <w:lvl w:ilvl="0" w:tplc="0C0A0019">
      <w:start w:val="1"/>
      <w:numFmt w:val="lowerLetter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E6535"/>
    <w:multiLevelType w:val="hybridMultilevel"/>
    <w:tmpl w:val="DA5CBF6A"/>
    <w:lvl w:ilvl="0" w:tplc="E4E23C08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F6416E"/>
    <w:multiLevelType w:val="hybridMultilevel"/>
    <w:tmpl w:val="CF8A768E"/>
    <w:lvl w:ilvl="0" w:tplc="0C0A0019">
      <w:start w:val="1"/>
      <w:numFmt w:val="lowerLetter"/>
      <w:lvlText w:val="%1."/>
      <w:lvlJc w:val="left"/>
      <w:pPr>
        <w:ind w:left="1289" w:hanging="360"/>
      </w:pPr>
    </w:lvl>
    <w:lvl w:ilvl="1" w:tplc="0C0A0019" w:tentative="1">
      <w:start w:val="1"/>
      <w:numFmt w:val="lowerLetter"/>
      <w:lvlText w:val="%2."/>
      <w:lvlJc w:val="left"/>
      <w:pPr>
        <w:ind w:left="2009" w:hanging="360"/>
      </w:pPr>
    </w:lvl>
    <w:lvl w:ilvl="2" w:tplc="0C0A001B" w:tentative="1">
      <w:start w:val="1"/>
      <w:numFmt w:val="lowerRoman"/>
      <w:lvlText w:val="%3."/>
      <w:lvlJc w:val="right"/>
      <w:pPr>
        <w:ind w:left="2729" w:hanging="180"/>
      </w:pPr>
    </w:lvl>
    <w:lvl w:ilvl="3" w:tplc="0C0A000F" w:tentative="1">
      <w:start w:val="1"/>
      <w:numFmt w:val="decimal"/>
      <w:lvlText w:val="%4."/>
      <w:lvlJc w:val="left"/>
      <w:pPr>
        <w:ind w:left="3449" w:hanging="360"/>
      </w:pPr>
    </w:lvl>
    <w:lvl w:ilvl="4" w:tplc="0C0A0019" w:tentative="1">
      <w:start w:val="1"/>
      <w:numFmt w:val="lowerLetter"/>
      <w:lvlText w:val="%5."/>
      <w:lvlJc w:val="left"/>
      <w:pPr>
        <w:ind w:left="4169" w:hanging="360"/>
      </w:pPr>
    </w:lvl>
    <w:lvl w:ilvl="5" w:tplc="0C0A001B" w:tentative="1">
      <w:start w:val="1"/>
      <w:numFmt w:val="lowerRoman"/>
      <w:lvlText w:val="%6."/>
      <w:lvlJc w:val="right"/>
      <w:pPr>
        <w:ind w:left="4889" w:hanging="180"/>
      </w:pPr>
    </w:lvl>
    <w:lvl w:ilvl="6" w:tplc="0C0A000F" w:tentative="1">
      <w:start w:val="1"/>
      <w:numFmt w:val="decimal"/>
      <w:lvlText w:val="%7."/>
      <w:lvlJc w:val="left"/>
      <w:pPr>
        <w:ind w:left="5609" w:hanging="360"/>
      </w:pPr>
    </w:lvl>
    <w:lvl w:ilvl="7" w:tplc="0C0A0019" w:tentative="1">
      <w:start w:val="1"/>
      <w:numFmt w:val="lowerLetter"/>
      <w:lvlText w:val="%8."/>
      <w:lvlJc w:val="left"/>
      <w:pPr>
        <w:ind w:left="6329" w:hanging="360"/>
      </w:pPr>
    </w:lvl>
    <w:lvl w:ilvl="8" w:tplc="0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 w15:restartNumberingAfterBreak="0">
    <w:nsid w:val="5C16066F"/>
    <w:multiLevelType w:val="hybridMultilevel"/>
    <w:tmpl w:val="F4E450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7176"/>
    <w:multiLevelType w:val="hybridMultilevel"/>
    <w:tmpl w:val="AE6E47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36D79"/>
    <w:multiLevelType w:val="hybridMultilevel"/>
    <w:tmpl w:val="FCE68652"/>
    <w:lvl w:ilvl="0" w:tplc="627A5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053"/>
    <w:multiLevelType w:val="hybridMultilevel"/>
    <w:tmpl w:val="E920F0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6605"/>
    <w:multiLevelType w:val="hybridMultilevel"/>
    <w:tmpl w:val="1938F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588"/>
    <w:multiLevelType w:val="hybridMultilevel"/>
    <w:tmpl w:val="25D2559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8024F1"/>
    <w:multiLevelType w:val="hybridMultilevel"/>
    <w:tmpl w:val="B084374A"/>
    <w:lvl w:ilvl="0" w:tplc="627A5E5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E35E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E5876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AC38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C4D0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6047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38DE0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A159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ED536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9668D1"/>
    <w:multiLevelType w:val="hybridMultilevel"/>
    <w:tmpl w:val="6046C7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5E67"/>
    <w:multiLevelType w:val="hybridMultilevel"/>
    <w:tmpl w:val="B3FA20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76C8"/>
    <w:multiLevelType w:val="hybridMultilevel"/>
    <w:tmpl w:val="70CA7782"/>
    <w:lvl w:ilvl="0" w:tplc="05003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E9C6F9A"/>
    <w:multiLevelType w:val="hybridMultilevel"/>
    <w:tmpl w:val="83608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49EC0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927C1"/>
    <w:multiLevelType w:val="hybridMultilevel"/>
    <w:tmpl w:val="7F72DB5A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11"/>
  </w:num>
  <w:num w:numId="5">
    <w:abstractNumId w:val="21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6"/>
  </w:num>
  <w:num w:numId="14">
    <w:abstractNumId w:val="12"/>
  </w:num>
  <w:num w:numId="15">
    <w:abstractNumId w:val="34"/>
  </w:num>
  <w:num w:numId="16">
    <w:abstractNumId w:val="28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14"/>
  </w:num>
  <w:num w:numId="22">
    <w:abstractNumId w:val="23"/>
  </w:num>
  <w:num w:numId="23">
    <w:abstractNumId w:val="30"/>
  </w:num>
  <w:num w:numId="24">
    <w:abstractNumId w:val="24"/>
  </w:num>
  <w:num w:numId="25">
    <w:abstractNumId w:val="0"/>
  </w:num>
  <w:num w:numId="26">
    <w:abstractNumId w:val="22"/>
  </w:num>
  <w:num w:numId="27">
    <w:abstractNumId w:val="1"/>
  </w:num>
  <w:num w:numId="28">
    <w:abstractNumId w:val="3"/>
  </w:num>
  <w:num w:numId="29">
    <w:abstractNumId w:val="4"/>
  </w:num>
  <w:num w:numId="30">
    <w:abstractNumId w:val="33"/>
  </w:num>
  <w:num w:numId="31">
    <w:abstractNumId w:val="27"/>
  </w:num>
  <w:num w:numId="32">
    <w:abstractNumId w:val="31"/>
  </w:num>
  <w:num w:numId="33">
    <w:abstractNumId w:val="32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62"/>
    <w:rsid w:val="0002036A"/>
    <w:rsid w:val="00036B58"/>
    <w:rsid w:val="00036CA0"/>
    <w:rsid w:val="00063244"/>
    <w:rsid w:val="00065947"/>
    <w:rsid w:val="000712E3"/>
    <w:rsid w:val="00072776"/>
    <w:rsid w:val="00075ACC"/>
    <w:rsid w:val="00086FE6"/>
    <w:rsid w:val="000C3519"/>
    <w:rsid w:val="000D145A"/>
    <w:rsid w:val="00103584"/>
    <w:rsid w:val="0011101C"/>
    <w:rsid w:val="00112980"/>
    <w:rsid w:val="0012063B"/>
    <w:rsid w:val="00132D3C"/>
    <w:rsid w:val="001463CA"/>
    <w:rsid w:val="00177C4C"/>
    <w:rsid w:val="00180D31"/>
    <w:rsid w:val="0019348E"/>
    <w:rsid w:val="00195FEB"/>
    <w:rsid w:val="001A3029"/>
    <w:rsid w:val="001B0759"/>
    <w:rsid w:val="001F597D"/>
    <w:rsid w:val="00207F92"/>
    <w:rsid w:val="002153EC"/>
    <w:rsid w:val="0022481D"/>
    <w:rsid w:val="00261B15"/>
    <w:rsid w:val="00261F25"/>
    <w:rsid w:val="00270B6A"/>
    <w:rsid w:val="00282508"/>
    <w:rsid w:val="002A7AFC"/>
    <w:rsid w:val="002C701A"/>
    <w:rsid w:val="002C73BF"/>
    <w:rsid w:val="002D3B97"/>
    <w:rsid w:val="002E284A"/>
    <w:rsid w:val="002E7A87"/>
    <w:rsid w:val="002F2D96"/>
    <w:rsid w:val="003041E0"/>
    <w:rsid w:val="003057E4"/>
    <w:rsid w:val="0032061B"/>
    <w:rsid w:val="00343573"/>
    <w:rsid w:val="00346831"/>
    <w:rsid w:val="00360B28"/>
    <w:rsid w:val="0037009A"/>
    <w:rsid w:val="00381F53"/>
    <w:rsid w:val="00382C6F"/>
    <w:rsid w:val="00392D24"/>
    <w:rsid w:val="003A2EBF"/>
    <w:rsid w:val="003B5F06"/>
    <w:rsid w:val="003E04A5"/>
    <w:rsid w:val="003F0A52"/>
    <w:rsid w:val="0041509B"/>
    <w:rsid w:val="004171CC"/>
    <w:rsid w:val="004173FA"/>
    <w:rsid w:val="004263E1"/>
    <w:rsid w:val="00426E36"/>
    <w:rsid w:val="0049230F"/>
    <w:rsid w:val="004B6BEA"/>
    <w:rsid w:val="004C0308"/>
    <w:rsid w:val="004D223A"/>
    <w:rsid w:val="004D7027"/>
    <w:rsid w:val="004E39C9"/>
    <w:rsid w:val="004F1F42"/>
    <w:rsid w:val="004F4540"/>
    <w:rsid w:val="00501C1F"/>
    <w:rsid w:val="00503A31"/>
    <w:rsid w:val="00521C27"/>
    <w:rsid w:val="00525E57"/>
    <w:rsid w:val="00546661"/>
    <w:rsid w:val="00563EA5"/>
    <w:rsid w:val="00592E87"/>
    <w:rsid w:val="005B1B16"/>
    <w:rsid w:val="005B41AF"/>
    <w:rsid w:val="005C0F5A"/>
    <w:rsid w:val="005D323F"/>
    <w:rsid w:val="005F5724"/>
    <w:rsid w:val="00651010"/>
    <w:rsid w:val="006522A3"/>
    <w:rsid w:val="006C5086"/>
    <w:rsid w:val="006E3861"/>
    <w:rsid w:val="006F2CD1"/>
    <w:rsid w:val="0070339F"/>
    <w:rsid w:val="0073145B"/>
    <w:rsid w:val="00731C32"/>
    <w:rsid w:val="00733067"/>
    <w:rsid w:val="007B4A16"/>
    <w:rsid w:val="00804D6D"/>
    <w:rsid w:val="008111F9"/>
    <w:rsid w:val="00814E81"/>
    <w:rsid w:val="008B7C2C"/>
    <w:rsid w:val="00925DF5"/>
    <w:rsid w:val="00927B3D"/>
    <w:rsid w:val="00930253"/>
    <w:rsid w:val="00931A03"/>
    <w:rsid w:val="0095120B"/>
    <w:rsid w:val="009639DA"/>
    <w:rsid w:val="009657C6"/>
    <w:rsid w:val="009724F0"/>
    <w:rsid w:val="0099286D"/>
    <w:rsid w:val="009A097E"/>
    <w:rsid w:val="009A6174"/>
    <w:rsid w:val="009B76E6"/>
    <w:rsid w:val="009C746C"/>
    <w:rsid w:val="009D5189"/>
    <w:rsid w:val="009E5993"/>
    <w:rsid w:val="009E71FD"/>
    <w:rsid w:val="00A03A62"/>
    <w:rsid w:val="00A03F0E"/>
    <w:rsid w:val="00A05FD9"/>
    <w:rsid w:val="00A4609B"/>
    <w:rsid w:val="00A77CC4"/>
    <w:rsid w:val="00A8196B"/>
    <w:rsid w:val="00A824B4"/>
    <w:rsid w:val="00AA5117"/>
    <w:rsid w:val="00AD07BD"/>
    <w:rsid w:val="00AE5387"/>
    <w:rsid w:val="00B216CA"/>
    <w:rsid w:val="00B917AD"/>
    <w:rsid w:val="00BE0C76"/>
    <w:rsid w:val="00BE2B47"/>
    <w:rsid w:val="00C00609"/>
    <w:rsid w:val="00C36702"/>
    <w:rsid w:val="00C4523D"/>
    <w:rsid w:val="00C519A4"/>
    <w:rsid w:val="00C761C1"/>
    <w:rsid w:val="00CA264F"/>
    <w:rsid w:val="00CC3C8E"/>
    <w:rsid w:val="00CF58DC"/>
    <w:rsid w:val="00D33389"/>
    <w:rsid w:val="00D35AD1"/>
    <w:rsid w:val="00D369F3"/>
    <w:rsid w:val="00D534DA"/>
    <w:rsid w:val="00D870EB"/>
    <w:rsid w:val="00D9425F"/>
    <w:rsid w:val="00DE3461"/>
    <w:rsid w:val="00E33F7C"/>
    <w:rsid w:val="00E36158"/>
    <w:rsid w:val="00E56EED"/>
    <w:rsid w:val="00E70E46"/>
    <w:rsid w:val="00E7609D"/>
    <w:rsid w:val="00E973A6"/>
    <w:rsid w:val="00ED23DB"/>
    <w:rsid w:val="00F00080"/>
    <w:rsid w:val="00F0686C"/>
    <w:rsid w:val="00F14403"/>
    <w:rsid w:val="00F2065A"/>
    <w:rsid w:val="00F522CF"/>
    <w:rsid w:val="00F629A4"/>
    <w:rsid w:val="00F80804"/>
    <w:rsid w:val="00FA27F4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AD042"/>
  <w15:docId w15:val="{92EC2C3C-D922-4989-9213-82220FD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62"/>
    <w:pPr>
      <w:spacing w:after="5" w:line="271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paragraph" w:styleId="Ttulo1">
    <w:name w:val="heading 1"/>
    <w:next w:val="Normal"/>
    <w:link w:val="Ttulo1Car"/>
    <w:uiPriority w:val="9"/>
    <w:qFormat/>
    <w:rsid w:val="00A03A62"/>
    <w:pPr>
      <w:keepNext/>
      <w:keepLines/>
      <w:spacing w:after="1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A62"/>
  </w:style>
  <w:style w:type="paragraph" w:styleId="Piedepgina">
    <w:name w:val="footer"/>
    <w:basedOn w:val="Normal"/>
    <w:link w:val="Piedepgina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A62"/>
  </w:style>
  <w:style w:type="table" w:customStyle="1" w:styleId="TableGrid">
    <w:name w:val="TableGrid"/>
    <w:rsid w:val="00A03A6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03A62"/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customStyle="1" w:styleId="font141">
    <w:name w:val="font141"/>
    <w:basedOn w:val="Fuentedeprrafopredeter"/>
    <w:rsid w:val="00C3670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Fuentedeprrafopredeter"/>
    <w:rsid w:val="00C367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727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08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customStyle="1" w:styleId="xmsonormal">
    <w:name w:val="x_msonormal"/>
    <w:basedOn w:val="Normal"/>
    <w:rsid w:val="00E56EE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56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8520-1A7C-4347-ADDF-1C6544E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MORENO, MARIA DOLORES</dc:creator>
  <cp:lastModifiedBy>GARCIA MORENO, MARIA DOLORES</cp:lastModifiedBy>
  <cp:revision>4</cp:revision>
  <cp:lastPrinted>2025-10-24T11:33:00Z</cp:lastPrinted>
  <dcterms:created xsi:type="dcterms:W3CDTF">2025-10-29T13:09:00Z</dcterms:created>
  <dcterms:modified xsi:type="dcterms:W3CDTF">2025-10-29T13:13:00Z</dcterms:modified>
</cp:coreProperties>
</file>